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4D51" w:rsidRDefault="00B14D51" w:rsidP="00B14D51">
      <w:pPr>
        <w:pStyle w:val="430"/>
        <w:keepNext/>
        <w:keepLines/>
        <w:shd w:val="clear" w:color="auto" w:fill="auto"/>
        <w:spacing w:after="0" w:line="240" w:lineRule="auto"/>
        <w:ind w:left="720" w:hanging="20"/>
        <w:rPr>
          <w:rStyle w:val="43"/>
          <w:rFonts w:ascii="Times New Roman" w:hAnsi="Times New Roman"/>
          <w:bCs w:val="0"/>
          <w:color w:val="000000"/>
          <w:sz w:val="24"/>
          <w:szCs w:val="24"/>
        </w:rPr>
      </w:pPr>
      <w:bookmarkStart w:id="0" w:name="bookmark150"/>
      <w:r w:rsidRPr="00B97C3F">
        <w:rPr>
          <w:rStyle w:val="43"/>
          <w:rFonts w:ascii="Times New Roman" w:hAnsi="Times New Roman"/>
          <w:bCs w:val="0"/>
          <w:color w:val="000000"/>
          <w:sz w:val="24"/>
          <w:szCs w:val="24"/>
        </w:rPr>
        <w:t>ТЕМА 13.</w:t>
      </w:r>
      <w:bookmarkStart w:id="1" w:name="bookmark151"/>
      <w:bookmarkEnd w:id="0"/>
      <w:r>
        <w:rPr>
          <w:rStyle w:val="43"/>
          <w:rFonts w:ascii="Times New Roman" w:hAnsi="Times New Roman"/>
          <w:bCs w:val="0"/>
          <w:color w:val="000000"/>
          <w:sz w:val="24"/>
          <w:szCs w:val="24"/>
        </w:rPr>
        <w:t xml:space="preserve"> </w:t>
      </w:r>
      <w:r w:rsidRPr="00B97C3F">
        <w:rPr>
          <w:rStyle w:val="43"/>
          <w:rFonts w:ascii="Times New Roman" w:hAnsi="Times New Roman"/>
          <w:bCs w:val="0"/>
          <w:color w:val="000000"/>
          <w:sz w:val="24"/>
          <w:szCs w:val="24"/>
        </w:rPr>
        <w:t>ДИНАМИКА ЭКОНОМИЧЕСКОГО РАЗВИТИЯ</w:t>
      </w:r>
      <w:bookmarkEnd w:id="1"/>
    </w:p>
    <w:p w:rsidR="00B14D51" w:rsidRPr="009D74D3" w:rsidRDefault="00B14D51" w:rsidP="00B14D51">
      <w:pPr>
        <w:pStyle w:val="430"/>
        <w:keepNext/>
        <w:keepLines/>
        <w:shd w:val="clear" w:color="auto" w:fill="auto"/>
        <w:spacing w:after="0" w:line="240" w:lineRule="auto"/>
        <w:ind w:left="720" w:hanging="20"/>
        <w:rPr>
          <w:rStyle w:val="43"/>
          <w:rFonts w:ascii="Times New Roman" w:hAnsi="Times New Roman"/>
          <w:bCs w:val="0"/>
          <w:color w:val="000000"/>
          <w:sz w:val="24"/>
          <w:szCs w:val="24"/>
        </w:rPr>
      </w:pPr>
    </w:p>
    <w:p w:rsidR="00B14D51" w:rsidRPr="009D74D3" w:rsidRDefault="00B14D51" w:rsidP="00B14D51">
      <w:pPr>
        <w:pStyle w:val="61"/>
        <w:keepNext/>
        <w:keepLines/>
        <w:shd w:val="clear" w:color="auto" w:fill="auto"/>
        <w:spacing w:before="0" w:after="0" w:line="240" w:lineRule="auto"/>
        <w:ind w:firstLine="0"/>
        <w:rPr>
          <w:rFonts w:ascii="Times New Roman" w:hAnsi="Times New Roman"/>
          <w:b/>
          <w:sz w:val="24"/>
          <w:szCs w:val="24"/>
        </w:rPr>
      </w:pPr>
      <w:bookmarkStart w:id="2" w:name="bookmark157"/>
      <w:r w:rsidRPr="009D74D3">
        <w:rPr>
          <w:rStyle w:val="6"/>
          <w:rFonts w:ascii="Times New Roman" w:hAnsi="Times New Roman"/>
          <w:b/>
          <w:color w:val="000000"/>
          <w:sz w:val="24"/>
          <w:szCs w:val="24"/>
        </w:rPr>
        <w:t>Задание первое</w:t>
      </w:r>
      <w:bookmarkEnd w:id="2"/>
    </w:p>
    <w:p w:rsidR="00B14D51" w:rsidRPr="00E619E9" w:rsidRDefault="00B14D51" w:rsidP="00B14D51">
      <w:pPr>
        <w:pStyle w:val="231"/>
        <w:shd w:val="clear" w:color="auto" w:fill="auto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E619E9">
        <w:rPr>
          <w:rStyle w:val="233"/>
          <w:rFonts w:ascii="Times New Roman" w:hAnsi="Times New Roman"/>
          <w:i w:val="0"/>
          <w:iCs w:val="0"/>
          <w:color w:val="000000"/>
          <w:sz w:val="24"/>
          <w:szCs w:val="24"/>
        </w:rPr>
        <w:t>Ответьте утвердительно или отрицательно.</w:t>
      </w:r>
    </w:p>
    <w:p w:rsidR="00B14D51" w:rsidRPr="00E619E9" w:rsidRDefault="00B14D51" w:rsidP="00B14D51">
      <w:pPr>
        <w:pStyle w:val="51"/>
        <w:numPr>
          <w:ilvl w:val="0"/>
          <w:numId w:val="1"/>
        </w:numPr>
        <w:shd w:val="clear" w:color="auto" w:fill="auto"/>
        <w:tabs>
          <w:tab w:val="left" w:pos="798"/>
        </w:tabs>
        <w:spacing w:line="240" w:lineRule="auto"/>
        <w:ind w:left="20" w:firstLine="540"/>
        <w:jc w:val="both"/>
        <w:rPr>
          <w:rFonts w:ascii="Times New Roman" w:hAnsi="Times New Roman"/>
          <w:b w:val="0"/>
          <w:sz w:val="24"/>
          <w:szCs w:val="24"/>
        </w:rPr>
      </w:pPr>
      <w:r w:rsidRPr="00E619E9">
        <w:rPr>
          <w:rStyle w:val="53"/>
          <w:rFonts w:ascii="Times New Roman" w:hAnsi="Times New Roman"/>
          <w:b w:val="0"/>
          <w:bCs w:val="0"/>
          <w:color w:val="000000"/>
          <w:sz w:val="24"/>
          <w:szCs w:val="24"/>
        </w:rPr>
        <w:t>Спад - фаза цикла, в которой экономика приближает</w:t>
      </w:r>
      <w:r w:rsidRPr="00E619E9">
        <w:rPr>
          <w:rStyle w:val="53"/>
          <w:rFonts w:ascii="Times New Roman" w:hAnsi="Times New Roman"/>
          <w:b w:val="0"/>
          <w:bCs w:val="0"/>
          <w:color w:val="000000"/>
          <w:sz w:val="24"/>
          <w:szCs w:val="24"/>
        </w:rPr>
        <w:softHyphen/>
        <w:t>ся к самому низкому уровню по сравнению с ВВП полной занятости.</w:t>
      </w:r>
    </w:p>
    <w:p w:rsidR="00B14D51" w:rsidRPr="00E619E9" w:rsidRDefault="00B14D51" w:rsidP="00B14D51">
      <w:pPr>
        <w:pStyle w:val="51"/>
        <w:numPr>
          <w:ilvl w:val="0"/>
          <w:numId w:val="1"/>
        </w:numPr>
        <w:shd w:val="clear" w:color="auto" w:fill="auto"/>
        <w:tabs>
          <w:tab w:val="left" w:pos="812"/>
        </w:tabs>
        <w:spacing w:line="240" w:lineRule="auto"/>
        <w:ind w:left="20" w:firstLine="540"/>
        <w:jc w:val="both"/>
        <w:rPr>
          <w:rFonts w:ascii="Times New Roman" w:hAnsi="Times New Roman"/>
          <w:b w:val="0"/>
          <w:sz w:val="24"/>
          <w:szCs w:val="24"/>
        </w:rPr>
      </w:pPr>
      <w:r w:rsidRPr="00E619E9">
        <w:rPr>
          <w:rStyle w:val="53"/>
          <w:rFonts w:ascii="Times New Roman" w:hAnsi="Times New Roman"/>
          <w:b w:val="0"/>
          <w:bCs w:val="0"/>
          <w:color w:val="000000"/>
          <w:sz w:val="24"/>
          <w:szCs w:val="24"/>
        </w:rPr>
        <w:t>Фаза подъема экономического цикла всегда совпадает с периодом оживления.</w:t>
      </w:r>
    </w:p>
    <w:p w:rsidR="00B14D51" w:rsidRPr="00E619E9" w:rsidRDefault="00B14D51" w:rsidP="00B14D51">
      <w:pPr>
        <w:pStyle w:val="51"/>
        <w:numPr>
          <w:ilvl w:val="0"/>
          <w:numId w:val="1"/>
        </w:numPr>
        <w:shd w:val="clear" w:color="auto" w:fill="auto"/>
        <w:tabs>
          <w:tab w:val="left" w:pos="918"/>
        </w:tabs>
        <w:spacing w:line="240" w:lineRule="auto"/>
        <w:ind w:left="20" w:firstLine="540"/>
        <w:jc w:val="both"/>
        <w:rPr>
          <w:rFonts w:ascii="Times New Roman" w:hAnsi="Times New Roman"/>
          <w:b w:val="0"/>
          <w:sz w:val="24"/>
          <w:szCs w:val="24"/>
        </w:rPr>
      </w:pPr>
      <w:r w:rsidRPr="00E619E9">
        <w:rPr>
          <w:rStyle w:val="53"/>
          <w:rFonts w:ascii="Times New Roman" w:hAnsi="Times New Roman"/>
          <w:b w:val="0"/>
          <w:bCs w:val="0"/>
          <w:color w:val="000000"/>
          <w:sz w:val="24"/>
          <w:szCs w:val="24"/>
        </w:rPr>
        <w:t>Экономический цикл, вызванный политическими факторами, связан с выборами высших органов власти.</w:t>
      </w:r>
    </w:p>
    <w:p w:rsidR="00B14D51" w:rsidRPr="00E619E9" w:rsidRDefault="00B14D51" w:rsidP="00B14D51">
      <w:pPr>
        <w:pStyle w:val="51"/>
        <w:numPr>
          <w:ilvl w:val="0"/>
          <w:numId w:val="1"/>
        </w:numPr>
        <w:shd w:val="clear" w:color="auto" w:fill="auto"/>
        <w:tabs>
          <w:tab w:val="left" w:pos="817"/>
        </w:tabs>
        <w:spacing w:line="240" w:lineRule="auto"/>
        <w:ind w:left="20" w:firstLine="540"/>
        <w:jc w:val="both"/>
        <w:rPr>
          <w:rFonts w:ascii="Times New Roman" w:hAnsi="Times New Roman"/>
          <w:b w:val="0"/>
          <w:sz w:val="24"/>
          <w:szCs w:val="24"/>
        </w:rPr>
      </w:pPr>
      <w:r w:rsidRPr="00E619E9">
        <w:rPr>
          <w:rStyle w:val="53"/>
          <w:rFonts w:ascii="Times New Roman" w:hAnsi="Times New Roman"/>
          <w:b w:val="0"/>
          <w:bCs w:val="0"/>
          <w:color w:val="000000"/>
          <w:sz w:val="24"/>
          <w:szCs w:val="24"/>
        </w:rPr>
        <w:t>Признаком подавленной инфляции является админи</w:t>
      </w:r>
      <w:r w:rsidRPr="00E619E9">
        <w:rPr>
          <w:rStyle w:val="53"/>
          <w:rFonts w:ascii="Times New Roman" w:hAnsi="Times New Roman"/>
          <w:b w:val="0"/>
          <w:bCs w:val="0"/>
          <w:color w:val="000000"/>
          <w:sz w:val="24"/>
          <w:szCs w:val="24"/>
        </w:rPr>
        <w:softHyphen/>
        <w:t>стративное регулирование цен и дефицитные ожидания по</w:t>
      </w:r>
      <w:r w:rsidRPr="00E619E9">
        <w:rPr>
          <w:rStyle w:val="53"/>
          <w:rFonts w:ascii="Times New Roman" w:hAnsi="Times New Roman"/>
          <w:b w:val="0"/>
          <w:bCs w:val="0"/>
          <w:color w:val="000000"/>
          <w:sz w:val="24"/>
          <w:szCs w:val="24"/>
        </w:rPr>
        <w:softHyphen/>
        <w:t>требителей.</w:t>
      </w:r>
    </w:p>
    <w:p w:rsidR="00B14D51" w:rsidRPr="00E619E9" w:rsidRDefault="00B14D51" w:rsidP="00B14D51">
      <w:pPr>
        <w:pStyle w:val="51"/>
        <w:numPr>
          <w:ilvl w:val="0"/>
          <w:numId w:val="1"/>
        </w:numPr>
        <w:shd w:val="clear" w:color="auto" w:fill="auto"/>
        <w:tabs>
          <w:tab w:val="left" w:pos="822"/>
        </w:tabs>
        <w:spacing w:line="240" w:lineRule="auto"/>
        <w:ind w:left="20" w:firstLine="540"/>
        <w:jc w:val="both"/>
        <w:rPr>
          <w:rFonts w:ascii="Times New Roman" w:hAnsi="Times New Roman"/>
          <w:b w:val="0"/>
          <w:sz w:val="24"/>
          <w:szCs w:val="24"/>
        </w:rPr>
      </w:pPr>
      <w:r w:rsidRPr="00E619E9">
        <w:rPr>
          <w:rStyle w:val="53"/>
          <w:rFonts w:ascii="Times New Roman" w:hAnsi="Times New Roman"/>
          <w:b w:val="0"/>
          <w:bCs w:val="0"/>
          <w:color w:val="000000"/>
          <w:sz w:val="24"/>
          <w:szCs w:val="24"/>
        </w:rPr>
        <w:t>При гиперинфляции потребители стремятся вложить деньги в материальные ценности.</w:t>
      </w:r>
    </w:p>
    <w:p w:rsidR="00B14D51" w:rsidRPr="00E619E9" w:rsidRDefault="00B14D51" w:rsidP="00B14D51">
      <w:pPr>
        <w:pStyle w:val="51"/>
        <w:numPr>
          <w:ilvl w:val="0"/>
          <w:numId w:val="1"/>
        </w:numPr>
        <w:shd w:val="clear" w:color="auto" w:fill="auto"/>
        <w:tabs>
          <w:tab w:val="left" w:pos="802"/>
        </w:tabs>
        <w:spacing w:line="240" w:lineRule="auto"/>
        <w:ind w:left="20" w:firstLine="540"/>
        <w:jc w:val="both"/>
        <w:rPr>
          <w:rFonts w:ascii="Times New Roman" w:hAnsi="Times New Roman"/>
          <w:b w:val="0"/>
          <w:sz w:val="24"/>
          <w:szCs w:val="24"/>
        </w:rPr>
      </w:pPr>
      <w:r w:rsidRPr="00E619E9">
        <w:rPr>
          <w:rStyle w:val="53"/>
          <w:rFonts w:ascii="Times New Roman" w:hAnsi="Times New Roman"/>
          <w:b w:val="0"/>
          <w:bCs w:val="0"/>
          <w:color w:val="000000"/>
          <w:sz w:val="24"/>
          <w:szCs w:val="24"/>
        </w:rPr>
        <w:t xml:space="preserve">Если уровень безработицы равен </w:t>
      </w:r>
      <w:proofErr w:type="gramStart"/>
      <w:r w:rsidRPr="00E619E9">
        <w:rPr>
          <w:rStyle w:val="53"/>
          <w:rFonts w:ascii="Times New Roman" w:hAnsi="Times New Roman"/>
          <w:b w:val="0"/>
          <w:bCs w:val="0"/>
          <w:color w:val="000000"/>
          <w:sz w:val="24"/>
          <w:szCs w:val="24"/>
        </w:rPr>
        <w:t>естественному</w:t>
      </w:r>
      <w:proofErr w:type="gramEnd"/>
      <w:r w:rsidRPr="00E619E9">
        <w:rPr>
          <w:rStyle w:val="53"/>
          <w:rFonts w:ascii="Times New Roman" w:hAnsi="Times New Roman"/>
          <w:b w:val="0"/>
          <w:bCs w:val="0"/>
          <w:color w:val="000000"/>
          <w:sz w:val="24"/>
          <w:szCs w:val="24"/>
        </w:rPr>
        <w:t>, объе</w:t>
      </w:r>
      <w:r w:rsidRPr="00E619E9">
        <w:rPr>
          <w:rStyle w:val="53"/>
          <w:rFonts w:ascii="Times New Roman" w:hAnsi="Times New Roman"/>
          <w:b w:val="0"/>
          <w:bCs w:val="0"/>
          <w:color w:val="000000"/>
          <w:sz w:val="24"/>
          <w:szCs w:val="24"/>
        </w:rPr>
        <w:softHyphen/>
        <w:t>мы потенциального и фактического производства равны.</w:t>
      </w:r>
    </w:p>
    <w:p w:rsidR="00B14D51" w:rsidRPr="00E619E9" w:rsidRDefault="00B14D51" w:rsidP="00B14D51">
      <w:pPr>
        <w:pStyle w:val="51"/>
        <w:numPr>
          <w:ilvl w:val="0"/>
          <w:numId w:val="1"/>
        </w:numPr>
        <w:shd w:val="clear" w:color="auto" w:fill="auto"/>
        <w:tabs>
          <w:tab w:val="left" w:pos="798"/>
        </w:tabs>
        <w:spacing w:line="240" w:lineRule="auto"/>
        <w:ind w:left="20" w:firstLine="540"/>
        <w:jc w:val="both"/>
        <w:rPr>
          <w:rFonts w:ascii="Times New Roman" w:hAnsi="Times New Roman"/>
          <w:b w:val="0"/>
          <w:sz w:val="24"/>
          <w:szCs w:val="24"/>
        </w:rPr>
      </w:pPr>
      <w:r w:rsidRPr="00E619E9">
        <w:rPr>
          <w:rStyle w:val="53"/>
          <w:rFonts w:ascii="Times New Roman" w:hAnsi="Times New Roman"/>
          <w:b w:val="0"/>
          <w:bCs w:val="0"/>
          <w:color w:val="000000"/>
          <w:sz w:val="24"/>
          <w:szCs w:val="24"/>
        </w:rPr>
        <w:t>Согласно теории А. Филипса, существует обратная за</w:t>
      </w:r>
      <w:r w:rsidRPr="00E619E9">
        <w:rPr>
          <w:rStyle w:val="53"/>
          <w:rFonts w:ascii="Times New Roman" w:hAnsi="Times New Roman"/>
          <w:b w:val="0"/>
          <w:bCs w:val="0"/>
          <w:color w:val="000000"/>
          <w:sz w:val="24"/>
          <w:szCs w:val="24"/>
        </w:rPr>
        <w:softHyphen/>
        <w:t>висимость между инфляцией и безработицей.</w:t>
      </w:r>
    </w:p>
    <w:p w:rsidR="00B14D51" w:rsidRPr="00E619E9" w:rsidRDefault="00B14D51" w:rsidP="00B14D51">
      <w:pPr>
        <w:pStyle w:val="51"/>
        <w:numPr>
          <w:ilvl w:val="0"/>
          <w:numId w:val="1"/>
        </w:numPr>
        <w:shd w:val="clear" w:color="auto" w:fill="auto"/>
        <w:tabs>
          <w:tab w:val="left" w:pos="817"/>
        </w:tabs>
        <w:spacing w:line="240" w:lineRule="auto"/>
        <w:ind w:left="20" w:firstLine="540"/>
        <w:jc w:val="both"/>
        <w:rPr>
          <w:rFonts w:ascii="Times New Roman" w:hAnsi="Times New Roman"/>
          <w:b w:val="0"/>
          <w:sz w:val="24"/>
          <w:szCs w:val="24"/>
        </w:rPr>
      </w:pPr>
      <w:r w:rsidRPr="00E619E9">
        <w:rPr>
          <w:rStyle w:val="53"/>
          <w:rFonts w:ascii="Times New Roman" w:hAnsi="Times New Roman"/>
          <w:b w:val="0"/>
          <w:bCs w:val="0"/>
          <w:color w:val="000000"/>
          <w:sz w:val="24"/>
          <w:szCs w:val="24"/>
        </w:rPr>
        <w:t>При экстенсивном типе экономический рост достига</w:t>
      </w:r>
      <w:r w:rsidRPr="00E619E9">
        <w:rPr>
          <w:rStyle w:val="53"/>
          <w:rFonts w:ascii="Times New Roman" w:hAnsi="Times New Roman"/>
          <w:b w:val="0"/>
          <w:bCs w:val="0"/>
          <w:color w:val="000000"/>
          <w:sz w:val="24"/>
          <w:szCs w:val="24"/>
        </w:rPr>
        <w:softHyphen/>
        <w:t>ется благодаря количественному увеличению используемых экономических ресурсов.</w:t>
      </w:r>
    </w:p>
    <w:p w:rsidR="00B14D51" w:rsidRPr="00E619E9" w:rsidRDefault="00B14D51" w:rsidP="00B14D51">
      <w:pPr>
        <w:pStyle w:val="51"/>
        <w:numPr>
          <w:ilvl w:val="0"/>
          <w:numId w:val="1"/>
        </w:numPr>
        <w:shd w:val="clear" w:color="auto" w:fill="auto"/>
        <w:tabs>
          <w:tab w:val="left" w:pos="826"/>
        </w:tabs>
        <w:spacing w:line="240" w:lineRule="auto"/>
        <w:ind w:left="20" w:firstLine="540"/>
        <w:jc w:val="both"/>
        <w:rPr>
          <w:rFonts w:ascii="Times New Roman" w:hAnsi="Times New Roman"/>
          <w:b w:val="0"/>
          <w:sz w:val="24"/>
          <w:szCs w:val="24"/>
        </w:rPr>
      </w:pPr>
      <w:r w:rsidRPr="00E619E9">
        <w:rPr>
          <w:rStyle w:val="53"/>
          <w:rFonts w:ascii="Times New Roman" w:hAnsi="Times New Roman"/>
          <w:b w:val="0"/>
          <w:bCs w:val="0"/>
          <w:color w:val="000000"/>
          <w:sz w:val="24"/>
          <w:szCs w:val="24"/>
        </w:rPr>
        <w:t>Основной целью экономического роста является под</w:t>
      </w:r>
      <w:r w:rsidRPr="00E619E9">
        <w:rPr>
          <w:rStyle w:val="53"/>
          <w:rFonts w:ascii="Times New Roman" w:hAnsi="Times New Roman"/>
          <w:b w:val="0"/>
          <w:bCs w:val="0"/>
          <w:color w:val="000000"/>
          <w:sz w:val="24"/>
          <w:szCs w:val="24"/>
        </w:rPr>
        <w:softHyphen/>
        <w:t>держание национальной безопасности.</w:t>
      </w:r>
    </w:p>
    <w:p w:rsidR="00B14D51" w:rsidRPr="00E619E9" w:rsidRDefault="00B14D51" w:rsidP="00B14D51">
      <w:pPr>
        <w:pStyle w:val="51"/>
        <w:numPr>
          <w:ilvl w:val="0"/>
          <w:numId w:val="1"/>
        </w:numPr>
        <w:shd w:val="clear" w:color="auto" w:fill="auto"/>
        <w:tabs>
          <w:tab w:val="left" w:pos="913"/>
        </w:tabs>
        <w:spacing w:line="240" w:lineRule="auto"/>
        <w:ind w:left="20" w:firstLine="540"/>
        <w:jc w:val="both"/>
        <w:rPr>
          <w:rFonts w:ascii="Times New Roman" w:hAnsi="Times New Roman"/>
          <w:b w:val="0"/>
          <w:sz w:val="24"/>
          <w:szCs w:val="24"/>
        </w:rPr>
      </w:pPr>
      <w:r w:rsidRPr="00E619E9">
        <w:rPr>
          <w:rStyle w:val="53"/>
          <w:rFonts w:ascii="Times New Roman" w:hAnsi="Times New Roman"/>
          <w:b w:val="0"/>
          <w:bCs w:val="0"/>
          <w:color w:val="000000"/>
          <w:sz w:val="24"/>
          <w:szCs w:val="24"/>
        </w:rPr>
        <w:t>Отрицательные темпы экономического роста - свиде</w:t>
      </w:r>
      <w:r w:rsidRPr="00E619E9">
        <w:rPr>
          <w:rStyle w:val="53"/>
          <w:rFonts w:ascii="Times New Roman" w:hAnsi="Times New Roman"/>
          <w:b w:val="0"/>
          <w:bCs w:val="0"/>
          <w:color w:val="000000"/>
          <w:sz w:val="24"/>
          <w:szCs w:val="24"/>
        </w:rPr>
        <w:softHyphen/>
        <w:t>тельство кризиса национальной экономики.</w:t>
      </w:r>
    </w:p>
    <w:p w:rsidR="00B14D51" w:rsidRPr="009D74D3" w:rsidRDefault="00B14D51" w:rsidP="00B14D51">
      <w:pPr>
        <w:pStyle w:val="61"/>
        <w:keepNext/>
        <w:keepLines/>
        <w:shd w:val="clear" w:color="auto" w:fill="auto"/>
        <w:spacing w:before="0" w:after="0" w:line="240" w:lineRule="auto"/>
        <w:ind w:firstLine="0"/>
        <w:rPr>
          <w:rFonts w:ascii="Times New Roman" w:hAnsi="Times New Roman"/>
          <w:b/>
          <w:sz w:val="24"/>
          <w:szCs w:val="24"/>
        </w:rPr>
      </w:pPr>
      <w:bookmarkStart w:id="3" w:name="bookmark158"/>
      <w:r w:rsidRPr="009D74D3">
        <w:rPr>
          <w:rStyle w:val="6"/>
          <w:rFonts w:ascii="Times New Roman" w:hAnsi="Times New Roman"/>
          <w:b/>
          <w:color w:val="000000"/>
          <w:sz w:val="24"/>
          <w:szCs w:val="24"/>
        </w:rPr>
        <w:t>Задание второе</w:t>
      </w:r>
      <w:bookmarkEnd w:id="3"/>
    </w:p>
    <w:p w:rsidR="00B14D51" w:rsidRPr="00E619E9" w:rsidRDefault="00B14D51" w:rsidP="00B14D51">
      <w:pPr>
        <w:pStyle w:val="231"/>
        <w:shd w:val="clear" w:color="auto" w:fill="auto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E619E9">
        <w:rPr>
          <w:rStyle w:val="233"/>
          <w:rFonts w:ascii="Times New Roman" w:hAnsi="Times New Roman"/>
          <w:i w:val="0"/>
          <w:iCs w:val="0"/>
          <w:color w:val="000000"/>
          <w:sz w:val="24"/>
          <w:szCs w:val="24"/>
        </w:rPr>
        <w:t>Решите задачи.</w:t>
      </w:r>
    </w:p>
    <w:p w:rsidR="00B14D51" w:rsidRPr="00E619E9" w:rsidRDefault="00B14D51" w:rsidP="00B14D51">
      <w:pPr>
        <w:pStyle w:val="51"/>
        <w:shd w:val="clear" w:color="auto" w:fill="auto"/>
        <w:spacing w:line="240" w:lineRule="auto"/>
        <w:ind w:firstLine="0"/>
        <w:jc w:val="both"/>
        <w:rPr>
          <w:rFonts w:ascii="Times New Roman" w:hAnsi="Times New Roman"/>
          <w:b w:val="0"/>
          <w:sz w:val="24"/>
          <w:szCs w:val="24"/>
        </w:rPr>
      </w:pPr>
      <w:r w:rsidRPr="00E619E9">
        <w:rPr>
          <w:rStyle w:val="511pt3"/>
          <w:rFonts w:ascii="Times New Roman" w:hAnsi="Times New Roman"/>
          <w:b w:val="0"/>
          <w:bCs w:val="0"/>
          <w:color w:val="000000"/>
          <w:sz w:val="24"/>
          <w:szCs w:val="24"/>
        </w:rPr>
        <w:t>Задача 1.</w:t>
      </w:r>
      <w:r w:rsidRPr="00E619E9">
        <w:rPr>
          <w:rStyle w:val="511pt2"/>
          <w:rFonts w:ascii="Times New Roman" w:hAnsi="Times New Roman"/>
          <w:b w:val="0"/>
          <w:bCs w:val="0"/>
          <w:color w:val="000000"/>
          <w:sz w:val="24"/>
          <w:szCs w:val="24"/>
        </w:rPr>
        <w:t xml:space="preserve"> </w:t>
      </w:r>
      <w:r w:rsidRPr="00E619E9">
        <w:rPr>
          <w:rStyle w:val="53"/>
          <w:rFonts w:ascii="Times New Roman" w:hAnsi="Times New Roman"/>
          <w:b w:val="0"/>
          <w:bCs w:val="0"/>
          <w:color w:val="000000"/>
          <w:sz w:val="24"/>
          <w:szCs w:val="24"/>
        </w:rPr>
        <w:t>Потенциальный ВВП равняется 115 единицам. Какие из указанных периодов являются периодами подъема (бума), а какие периодами экономического спада?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2563"/>
        <w:gridCol w:w="1915"/>
        <w:gridCol w:w="2059"/>
      </w:tblGrid>
      <w:tr w:rsidR="00B14D51" w:rsidRPr="00E619E9" w:rsidTr="008A7C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5"/>
          <w:jc w:val="center"/>
        </w:trPr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B14D51" w:rsidRPr="00E619E9" w:rsidRDefault="00B14D51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Период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B14D51" w:rsidRPr="00E619E9" w:rsidRDefault="00B14D51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Функция </w:t>
            </w:r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  <w:lang w:val="en-US" w:eastAsia="en-US"/>
              </w:rPr>
              <w:t>А</w:t>
            </w:r>
            <w:proofErr w:type="gramStart"/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  <w:lang w:val="en-US" w:eastAsia="en-US"/>
              </w:rPr>
              <w:t>D</w:t>
            </w:r>
            <w:proofErr w:type="gramEnd"/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14D51" w:rsidRPr="00E619E9" w:rsidRDefault="00B14D51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Р</w:t>
            </w:r>
            <w:proofErr w:type="gramEnd"/>
          </w:p>
        </w:tc>
      </w:tr>
      <w:tr w:rsidR="00B14D51" w:rsidRPr="00E619E9" w:rsidTr="008A7C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0"/>
          <w:jc w:val="center"/>
        </w:trPr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B14D51" w:rsidRPr="00E619E9" w:rsidRDefault="00B14D51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B14D51" w:rsidRPr="00E619E9" w:rsidRDefault="00B14D51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200-30 </w:t>
            </w:r>
            <w:proofErr w:type="gramStart"/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14D51" w:rsidRPr="00E619E9" w:rsidRDefault="00B14D51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2</w:t>
            </w:r>
          </w:p>
        </w:tc>
      </w:tr>
      <w:tr w:rsidR="00B14D51" w:rsidRPr="00E619E9" w:rsidTr="008A7C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35"/>
          <w:jc w:val="center"/>
        </w:trPr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B14D51" w:rsidRPr="00E619E9" w:rsidRDefault="00B14D51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B14D51" w:rsidRPr="00E619E9" w:rsidRDefault="00B14D51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130-30 </w:t>
            </w:r>
            <w:proofErr w:type="gramStart"/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14D51" w:rsidRPr="00E619E9" w:rsidRDefault="00B14D51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2</w:t>
            </w:r>
          </w:p>
        </w:tc>
      </w:tr>
      <w:tr w:rsidR="00B14D51" w:rsidRPr="00E619E9" w:rsidTr="008A7C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50"/>
          <w:jc w:val="center"/>
        </w:trPr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B14D51" w:rsidRPr="00E619E9" w:rsidRDefault="00B14D51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B14D51" w:rsidRPr="00E619E9" w:rsidRDefault="00B14D51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200-30 </w:t>
            </w:r>
            <w:proofErr w:type="gramStart"/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14D51" w:rsidRPr="00E619E9" w:rsidRDefault="00B14D51" w:rsidP="008A7C0E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3</w:t>
            </w:r>
          </w:p>
        </w:tc>
      </w:tr>
    </w:tbl>
    <w:p w:rsidR="00B14D51" w:rsidRPr="00E619E9" w:rsidRDefault="00B14D51" w:rsidP="00B14D51">
      <w:pPr>
        <w:jc w:val="both"/>
      </w:pPr>
    </w:p>
    <w:p w:rsidR="00B14D51" w:rsidRPr="00E619E9" w:rsidRDefault="00B14D51" w:rsidP="00B14D51">
      <w:pPr>
        <w:pStyle w:val="51"/>
        <w:shd w:val="clear" w:color="auto" w:fill="auto"/>
        <w:spacing w:line="240" w:lineRule="auto"/>
        <w:ind w:firstLine="0"/>
        <w:jc w:val="both"/>
        <w:rPr>
          <w:rFonts w:ascii="Times New Roman" w:hAnsi="Times New Roman"/>
          <w:b w:val="0"/>
          <w:sz w:val="24"/>
          <w:szCs w:val="24"/>
        </w:rPr>
      </w:pPr>
      <w:r w:rsidRPr="00E619E9">
        <w:rPr>
          <w:rStyle w:val="511pt3"/>
          <w:rFonts w:ascii="Times New Roman" w:hAnsi="Times New Roman"/>
          <w:b w:val="0"/>
          <w:bCs w:val="0"/>
          <w:color w:val="000000"/>
          <w:sz w:val="24"/>
          <w:szCs w:val="24"/>
        </w:rPr>
        <w:t>Задача 2.</w:t>
      </w:r>
      <w:r w:rsidRPr="00E619E9">
        <w:rPr>
          <w:rStyle w:val="511pt2"/>
          <w:rFonts w:ascii="Times New Roman" w:hAnsi="Times New Roman"/>
          <w:b w:val="0"/>
          <w:bCs w:val="0"/>
          <w:color w:val="000000"/>
          <w:sz w:val="24"/>
          <w:szCs w:val="24"/>
        </w:rPr>
        <w:t xml:space="preserve"> </w:t>
      </w:r>
      <w:r w:rsidRPr="00E619E9">
        <w:rPr>
          <w:rStyle w:val="53"/>
          <w:rFonts w:ascii="Times New Roman" w:hAnsi="Times New Roman"/>
          <w:b w:val="0"/>
          <w:bCs w:val="0"/>
          <w:color w:val="000000"/>
          <w:sz w:val="24"/>
          <w:szCs w:val="24"/>
        </w:rPr>
        <w:t>Реальный ВВП составил 800млрд руб. в про</w:t>
      </w:r>
      <w:r w:rsidRPr="00E619E9">
        <w:rPr>
          <w:rStyle w:val="53"/>
          <w:rFonts w:ascii="Times New Roman" w:hAnsi="Times New Roman"/>
          <w:b w:val="0"/>
          <w:bCs w:val="0"/>
          <w:color w:val="000000"/>
          <w:sz w:val="24"/>
          <w:szCs w:val="24"/>
        </w:rPr>
        <w:softHyphen/>
        <w:t xml:space="preserve">шлом году и 840 </w:t>
      </w:r>
      <w:proofErr w:type="spellStart"/>
      <w:proofErr w:type="gramStart"/>
      <w:r w:rsidRPr="00E619E9">
        <w:rPr>
          <w:rStyle w:val="53"/>
          <w:rFonts w:ascii="Times New Roman" w:hAnsi="Times New Roman"/>
          <w:b w:val="0"/>
          <w:bCs w:val="0"/>
          <w:color w:val="000000"/>
          <w:sz w:val="24"/>
          <w:szCs w:val="24"/>
        </w:rPr>
        <w:t>млрд</w:t>
      </w:r>
      <w:proofErr w:type="spellEnd"/>
      <w:proofErr w:type="gramEnd"/>
      <w:r w:rsidRPr="00E619E9">
        <w:rPr>
          <w:rStyle w:val="53"/>
          <w:rFonts w:ascii="Times New Roman" w:hAnsi="Times New Roman"/>
          <w:b w:val="0"/>
          <w:bCs w:val="0"/>
          <w:color w:val="000000"/>
          <w:sz w:val="24"/>
          <w:szCs w:val="24"/>
        </w:rPr>
        <w:t xml:space="preserve"> руб. в текущем году. Рассчитайте: а) темпы роста и б) темпы прироста ВВП в текущем году по сравнению с прошлым годом.</w:t>
      </w:r>
    </w:p>
    <w:p w:rsidR="00B14D51" w:rsidRPr="00E619E9" w:rsidRDefault="00B14D51" w:rsidP="00B14D51">
      <w:pPr>
        <w:pStyle w:val="51"/>
        <w:shd w:val="clear" w:color="auto" w:fill="auto"/>
        <w:spacing w:line="240" w:lineRule="auto"/>
        <w:ind w:firstLine="0"/>
        <w:jc w:val="both"/>
        <w:rPr>
          <w:rFonts w:ascii="Times New Roman" w:hAnsi="Times New Roman"/>
          <w:b w:val="0"/>
          <w:sz w:val="24"/>
          <w:szCs w:val="24"/>
        </w:rPr>
      </w:pPr>
      <w:r w:rsidRPr="00E619E9">
        <w:rPr>
          <w:rStyle w:val="511pt3"/>
          <w:rFonts w:ascii="Times New Roman" w:hAnsi="Times New Roman"/>
          <w:b w:val="0"/>
          <w:bCs w:val="0"/>
          <w:color w:val="000000"/>
          <w:sz w:val="24"/>
          <w:szCs w:val="24"/>
        </w:rPr>
        <w:t>Задача 3.</w:t>
      </w:r>
      <w:r w:rsidRPr="00E619E9">
        <w:rPr>
          <w:rStyle w:val="511pt2"/>
          <w:rFonts w:ascii="Times New Roman" w:hAnsi="Times New Roman"/>
          <w:b w:val="0"/>
          <w:bCs w:val="0"/>
          <w:color w:val="000000"/>
          <w:sz w:val="24"/>
          <w:szCs w:val="24"/>
        </w:rPr>
        <w:t xml:space="preserve"> </w:t>
      </w:r>
      <w:r w:rsidRPr="00E619E9">
        <w:rPr>
          <w:rStyle w:val="53"/>
          <w:rFonts w:ascii="Times New Roman" w:hAnsi="Times New Roman"/>
          <w:b w:val="0"/>
          <w:bCs w:val="0"/>
          <w:color w:val="000000"/>
          <w:sz w:val="24"/>
          <w:szCs w:val="24"/>
        </w:rPr>
        <w:t xml:space="preserve">Рассчитайте темпы роста ВВП, если он составлял 300 </w:t>
      </w:r>
      <w:proofErr w:type="spellStart"/>
      <w:proofErr w:type="gramStart"/>
      <w:r w:rsidRPr="00E619E9">
        <w:rPr>
          <w:rStyle w:val="53"/>
          <w:rFonts w:ascii="Times New Roman" w:hAnsi="Times New Roman"/>
          <w:b w:val="0"/>
          <w:bCs w:val="0"/>
          <w:color w:val="000000"/>
          <w:sz w:val="24"/>
          <w:szCs w:val="24"/>
        </w:rPr>
        <w:t>млрд</w:t>
      </w:r>
      <w:proofErr w:type="spellEnd"/>
      <w:proofErr w:type="gramEnd"/>
      <w:r w:rsidRPr="00E619E9">
        <w:rPr>
          <w:rStyle w:val="53"/>
          <w:rFonts w:ascii="Times New Roman" w:hAnsi="Times New Roman"/>
          <w:b w:val="0"/>
          <w:bCs w:val="0"/>
          <w:color w:val="000000"/>
          <w:sz w:val="24"/>
          <w:szCs w:val="24"/>
        </w:rPr>
        <w:t xml:space="preserve"> руб. и увеличился с прошлого года на 15 </w:t>
      </w:r>
      <w:proofErr w:type="spellStart"/>
      <w:r w:rsidRPr="00E619E9">
        <w:rPr>
          <w:rStyle w:val="53"/>
          <w:rFonts w:ascii="Times New Roman" w:hAnsi="Times New Roman"/>
          <w:b w:val="0"/>
          <w:bCs w:val="0"/>
          <w:color w:val="000000"/>
          <w:sz w:val="24"/>
          <w:szCs w:val="24"/>
        </w:rPr>
        <w:t>млрд</w:t>
      </w:r>
      <w:proofErr w:type="spellEnd"/>
      <w:r w:rsidRPr="00E619E9">
        <w:rPr>
          <w:rStyle w:val="53"/>
          <w:rFonts w:ascii="Times New Roman" w:hAnsi="Times New Roman"/>
          <w:b w:val="0"/>
          <w:bCs w:val="0"/>
          <w:color w:val="000000"/>
          <w:sz w:val="24"/>
          <w:szCs w:val="24"/>
        </w:rPr>
        <w:t xml:space="preserve"> руб.</w:t>
      </w:r>
    </w:p>
    <w:p w:rsidR="00B14D51" w:rsidRPr="00E619E9" w:rsidRDefault="00B14D51" w:rsidP="00B14D51">
      <w:pPr>
        <w:pStyle w:val="51"/>
        <w:shd w:val="clear" w:color="auto" w:fill="auto"/>
        <w:spacing w:line="240" w:lineRule="auto"/>
        <w:ind w:firstLine="0"/>
        <w:jc w:val="both"/>
        <w:rPr>
          <w:rFonts w:ascii="Times New Roman" w:hAnsi="Times New Roman"/>
          <w:b w:val="0"/>
          <w:sz w:val="24"/>
          <w:szCs w:val="24"/>
        </w:rPr>
      </w:pPr>
      <w:r w:rsidRPr="00E619E9">
        <w:rPr>
          <w:rStyle w:val="511pt3"/>
          <w:rFonts w:ascii="Times New Roman" w:hAnsi="Times New Roman"/>
          <w:b w:val="0"/>
          <w:bCs w:val="0"/>
          <w:color w:val="000000"/>
          <w:sz w:val="24"/>
          <w:szCs w:val="24"/>
        </w:rPr>
        <w:t>Задача 4.</w:t>
      </w:r>
      <w:r w:rsidRPr="00E619E9">
        <w:rPr>
          <w:rStyle w:val="511pt2"/>
          <w:rFonts w:ascii="Times New Roman" w:hAnsi="Times New Roman"/>
          <w:b w:val="0"/>
          <w:bCs w:val="0"/>
          <w:color w:val="000000"/>
          <w:sz w:val="24"/>
          <w:szCs w:val="24"/>
        </w:rPr>
        <w:t xml:space="preserve"> </w:t>
      </w:r>
      <w:r w:rsidRPr="00E619E9">
        <w:rPr>
          <w:rStyle w:val="53"/>
          <w:rFonts w:ascii="Times New Roman" w:hAnsi="Times New Roman"/>
          <w:b w:val="0"/>
          <w:bCs w:val="0"/>
          <w:color w:val="000000"/>
          <w:sz w:val="24"/>
          <w:szCs w:val="24"/>
        </w:rPr>
        <w:t>Рассчитайте и проанализируйте темпы при</w:t>
      </w:r>
      <w:r w:rsidRPr="00E619E9">
        <w:rPr>
          <w:rStyle w:val="53"/>
          <w:rFonts w:ascii="Times New Roman" w:hAnsi="Times New Roman"/>
          <w:b w:val="0"/>
          <w:bCs w:val="0"/>
          <w:color w:val="000000"/>
          <w:sz w:val="24"/>
          <w:szCs w:val="24"/>
        </w:rPr>
        <w:softHyphen/>
        <w:t>роста ВВП РФ по данным таблицы</w:t>
      </w:r>
    </w:p>
    <w:p w:rsidR="00B14D51" w:rsidRPr="00E619E9" w:rsidRDefault="00B14D51" w:rsidP="00B14D51">
      <w:pPr>
        <w:pStyle w:val="51"/>
        <w:shd w:val="clear" w:color="auto" w:fill="auto"/>
        <w:spacing w:line="240" w:lineRule="auto"/>
        <w:ind w:firstLine="0"/>
        <w:jc w:val="both"/>
        <w:rPr>
          <w:rFonts w:ascii="Times New Roman" w:hAnsi="Times New Roman"/>
          <w:b w:val="0"/>
          <w:sz w:val="24"/>
          <w:szCs w:val="24"/>
        </w:rPr>
      </w:pPr>
      <w:r w:rsidRPr="00E619E9">
        <w:rPr>
          <w:rStyle w:val="53"/>
          <w:rFonts w:ascii="Times New Roman" w:hAnsi="Times New Roman"/>
          <w:b w:val="0"/>
          <w:bCs w:val="0"/>
          <w:color w:val="000000"/>
          <w:sz w:val="24"/>
          <w:szCs w:val="24"/>
        </w:rPr>
        <w:t xml:space="preserve">Реальный объём произведённого ВВП в среднегодовых ценах </w:t>
      </w:r>
      <w:smartTag w:uri="urn:schemas-microsoft-com:office:smarttags" w:element="metricconverter">
        <w:smartTagPr>
          <w:attr w:name="ProductID" w:val="2000 г"/>
        </w:smartTagPr>
        <w:r w:rsidRPr="00E619E9">
          <w:rPr>
            <w:rStyle w:val="53"/>
            <w:rFonts w:ascii="Times New Roman" w:hAnsi="Times New Roman"/>
            <w:b w:val="0"/>
            <w:bCs w:val="0"/>
            <w:color w:val="000000"/>
            <w:sz w:val="24"/>
            <w:szCs w:val="24"/>
          </w:rPr>
          <w:t>2000 г</w:t>
        </w:r>
      </w:smartTag>
      <w:r w:rsidRPr="00E619E9">
        <w:rPr>
          <w:rStyle w:val="53"/>
          <w:rFonts w:ascii="Times New Roman" w:hAnsi="Times New Roman"/>
          <w:b w:val="0"/>
          <w:bCs w:val="0"/>
          <w:color w:val="000000"/>
          <w:sz w:val="24"/>
          <w:szCs w:val="24"/>
        </w:rPr>
        <w:t>. (</w:t>
      </w:r>
      <w:proofErr w:type="spellStart"/>
      <w:proofErr w:type="gramStart"/>
      <w:r w:rsidRPr="00E619E9">
        <w:rPr>
          <w:rStyle w:val="53"/>
          <w:rFonts w:ascii="Times New Roman" w:hAnsi="Times New Roman"/>
          <w:b w:val="0"/>
          <w:bCs w:val="0"/>
          <w:color w:val="000000"/>
          <w:sz w:val="24"/>
          <w:szCs w:val="24"/>
        </w:rPr>
        <w:t>млрд</w:t>
      </w:r>
      <w:proofErr w:type="spellEnd"/>
      <w:proofErr w:type="gramEnd"/>
      <w:r w:rsidRPr="00E619E9">
        <w:rPr>
          <w:rStyle w:val="53"/>
          <w:rFonts w:ascii="Times New Roman" w:hAnsi="Times New Roman"/>
          <w:b w:val="0"/>
          <w:bCs w:val="0"/>
          <w:color w:val="000000"/>
          <w:sz w:val="24"/>
          <w:szCs w:val="24"/>
        </w:rPr>
        <w:t xml:space="preserve"> руб.)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653"/>
        <w:gridCol w:w="994"/>
        <w:gridCol w:w="998"/>
        <w:gridCol w:w="994"/>
        <w:gridCol w:w="998"/>
        <w:gridCol w:w="994"/>
        <w:gridCol w:w="878"/>
      </w:tblGrid>
      <w:tr w:rsidR="00B14D51" w:rsidRPr="00E619E9" w:rsidTr="008A7C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5"/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B14D51" w:rsidRDefault="00B14D51" w:rsidP="008A7C0E">
            <w:pPr>
              <w:pStyle w:val="a4"/>
              <w:framePr w:w="6509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</w:p>
          <w:p w:rsidR="00B14D51" w:rsidRPr="00E619E9" w:rsidRDefault="00B14D51" w:rsidP="008A7C0E">
            <w:pPr>
              <w:pStyle w:val="a4"/>
              <w:framePr w:w="6509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Год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B14D51" w:rsidRPr="00E619E9" w:rsidRDefault="00B14D51" w:rsidP="008A7C0E">
            <w:pPr>
              <w:pStyle w:val="a4"/>
              <w:framePr w:w="6509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2000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B14D51" w:rsidRPr="00E619E9" w:rsidRDefault="00B14D51" w:rsidP="008A7C0E">
            <w:pPr>
              <w:pStyle w:val="a4"/>
              <w:framePr w:w="6509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2001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B14D51" w:rsidRPr="00E619E9" w:rsidRDefault="00B14D51" w:rsidP="008A7C0E">
            <w:pPr>
              <w:pStyle w:val="a4"/>
              <w:framePr w:w="6509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2002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B14D51" w:rsidRPr="00E619E9" w:rsidRDefault="00B14D51" w:rsidP="008A7C0E">
            <w:pPr>
              <w:pStyle w:val="a4"/>
              <w:framePr w:w="6509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2003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B14D51" w:rsidRPr="00E619E9" w:rsidRDefault="00B14D51" w:rsidP="008A7C0E">
            <w:pPr>
              <w:pStyle w:val="a4"/>
              <w:framePr w:w="6509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2004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B14D51" w:rsidRPr="00E619E9" w:rsidRDefault="00B14D51" w:rsidP="008A7C0E">
            <w:pPr>
              <w:pStyle w:val="a4"/>
              <w:framePr w:w="6509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2009</w:t>
            </w:r>
          </w:p>
        </w:tc>
      </w:tr>
      <w:tr w:rsidR="00B14D51" w:rsidRPr="00E619E9" w:rsidTr="008A7C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245"/>
          <w:jc w:val="center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B14D51" w:rsidRPr="00E619E9" w:rsidRDefault="00B14D51" w:rsidP="008A7C0E">
            <w:pPr>
              <w:pStyle w:val="a4"/>
              <w:framePr w:w="6509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ВВП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B14D51" w:rsidRPr="00E619E9" w:rsidRDefault="00B14D51" w:rsidP="008A7C0E">
            <w:pPr>
              <w:pStyle w:val="a4"/>
              <w:framePr w:w="6509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7305,6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B14D51" w:rsidRPr="00E619E9" w:rsidRDefault="00B14D51" w:rsidP="008A7C0E">
            <w:pPr>
              <w:pStyle w:val="a4"/>
              <w:framePr w:w="6509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7677,6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B14D51" w:rsidRPr="00E619E9" w:rsidRDefault="00B14D51" w:rsidP="008A7C0E">
            <w:pPr>
              <w:pStyle w:val="a4"/>
              <w:framePr w:w="6509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8041,8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B14D51" w:rsidRPr="00E619E9" w:rsidRDefault="00B14D51" w:rsidP="008A7C0E">
            <w:pPr>
              <w:pStyle w:val="a4"/>
              <w:framePr w:w="6509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8632,7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B14D51" w:rsidRPr="00E619E9" w:rsidRDefault="00B14D51" w:rsidP="008A7C0E">
            <w:pPr>
              <w:pStyle w:val="a4"/>
              <w:framePr w:w="6509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9249,4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14D51" w:rsidRPr="00E619E9" w:rsidRDefault="00B14D51" w:rsidP="008A7C0E">
            <w:pPr>
              <w:pStyle w:val="a4"/>
              <w:framePr w:w="6509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619E9">
              <w:rPr>
                <w:rStyle w:val="94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12456,9</w:t>
            </w:r>
          </w:p>
        </w:tc>
      </w:tr>
    </w:tbl>
    <w:p w:rsidR="00B14D51" w:rsidRDefault="00B14D51" w:rsidP="00B14D51">
      <w:pPr>
        <w:jc w:val="center"/>
        <w:rPr>
          <w:b/>
        </w:rPr>
      </w:pPr>
    </w:p>
    <w:p w:rsidR="00721E66" w:rsidRDefault="00721E66"/>
    <w:sectPr w:rsidR="00721E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F7"/>
    <w:multiLevelType w:val="multilevel"/>
    <w:tmpl w:val="000000F6"/>
    <w:lvl w:ilvl="0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decimal"/>
      <w:lvlText w:val="%1."/>
      <w:lvlJc w:val="left"/>
      <w:rPr>
        <w:rFonts w:ascii="Palatino Linotype" w:hAnsi="Palatino Linotype" w:cs="Palatino Linotyp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14D51"/>
    <w:rsid w:val="00721E66"/>
    <w:rsid w:val="00B14D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link w:val="a4"/>
    <w:rsid w:val="00B14D51"/>
    <w:rPr>
      <w:rFonts w:ascii="Palatino Linotype" w:hAnsi="Palatino Linotype"/>
      <w:shd w:val="clear" w:color="auto" w:fill="FFFFFF"/>
    </w:rPr>
  </w:style>
  <w:style w:type="paragraph" w:styleId="a4">
    <w:name w:val="Body Text"/>
    <w:basedOn w:val="a"/>
    <w:link w:val="a3"/>
    <w:rsid w:val="00B14D51"/>
    <w:pPr>
      <w:widowControl w:val="0"/>
      <w:shd w:val="clear" w:color="auto" w:fill="FFFFFF"/>
      <w:spacing w:before="4440" w:after="0" w:line="240" w:lineRule="atLeast"/>
      <w:ind w:hanging="560"/>
      <w:jc w:val="center"/>
    </w:pPr>
    <w:rPr>
      <w:rFonts w:ascii="Palatino Linotype" w:hAnsi="Palatino Linotype"/>
    </w:rPr>
  </w:style>
  <w:style w:type="character" w:customStyle="1" w:styleId="1">
    <w:name w:val="Основной текст Знак1"/>
    <w:basedOn w:val="a0"/>
    <w:link w:val="a4"/>
    <w:uiPriority w:val="99"/>
    <w:semiHidden/>
    <w:rsid w:val="00B14D51"/>
  </w:style>
  <w:style w:type="character" w:customStyle="1" w:styleId="6">
    <w:name w:val="Заголовок №6_"/>
    <w:basedOn w:val="a0"/>
    <w:link w:val="61"/>
    <w:rsid w:val="00B14D51"/>
    <w:rPr>
      <w:rFonts w:ascii="Tahoma" w:hAnsi="Tahoma"/>
      <w:sz w:val="23"/>
      <w:szCs w:val="23"/>
      <w:shd w:val="clear" w:color="auto" w:fill="FFFFFF"/>
    </w:rPr>
  </w:style>
  <w:style w:type="paragraph" w:customStyle="1" w:styleId="61">
    <w:name w:val="Заголовок №61"/>
    <w:basedOn w:val="a"/>
    <w:link w:val="6"/>
    <w:rsid w:val="00B14D51"/>
    <w:pPr>
      <w:widowControl w:val="0"/>
      <w:shd w:val="clear" w:color="auto" w:fill="FFFFFF"/>
      <w:spacing w:before="300" w:after="300" w:line="240" w:lineRule="atLeast"/>
      <w:ind w:hanging="720"/>
      <w:jc w:val="both"/>
      <w:outlineLvl w:val="5"/>
    </w:pPr>
    <w:rPr>
      <w:rFonts w:ascii="Tahoma" w:hAnsi="Tahoma"/>
      <w:sz w:val="23"/>
      <w:szCs w:val="23"/>
    </w:rPr>
  </w:style>
  <w:style w:type="character" w:customStyle="1" w:styleId="43">
    <w:name w:val="Заголовок №4 (3)_"/>
    <w:basedOn w:val="a0"/>
    <w:link w:val="430"/>
    <w:rsid w:val="00B14D51"/>
    <w:rPr>
      <w:rFonts w:ascii="Tahoma" w:hAnsi="Tahoma"/>
      <w:b/>
      <w:bCs/>
      <w:sz w:val="27"/>
      <w:szCs w:val="27"/>
      <w:shd w:val="clear" w:color="auto" w:fill="FFFFFF"/>
    </w:rPr>
  </w:style>
  <w:style w:type="paragraph" w:customStyle="1" w:styleId="430">
    <w:name w:val="Заголовок №4 (3)"/>
    <w:basedOn w:val="a"/>
    <w:link w:val="43"/>
    <w:rsid w:val="00B14D51"/>
    <w:pPr>
      <w:widowControl w:val="0"/>
      <w:shd w:val="clear" w:color="auto" w:fill="FFFFFF"/>
      <w:spacing w:after="240" w:line="240" w:lineRule="atLeast"/>
      <w:ind w:hanging="700"/>
      <w:jc w:val="both"/>
      <w:outlineLvl w:val="3"/>
    </w:pPr>
    <w:rPr>
      <w:rFonts w:ascii="Tahoma" w:hAnsi="Tahoma"/>
      <w:b/>
      <w:bCs/>
      <w:sz w:val="27"/>
      <w:szCs w:val="27"/>
    </w:rPr>
  </w:style>
  <w:style w:type="character" w:customStyle="1" w:styleId="5">
    <w:name w:val="Основной текст (5)_"/>
    <w:basedOn w:val="a0"/>
    <w:link w:val="51"/>
    <w:rsid w:val="00B14D51"/>
    <w:rPr>
      <w:rFonts w:ascii="Palatino Linotype" w:hAnsi="Palatino Linotype"/>
      <w:b/>
      <w:bCs/>
      <w:sz w:val="19"/>
      <w:szCs w:val="19"/>
      <w:shd w:val="clear" w:color="auto" w:fill="FFFFFF"/>
    </w:rPr>
  </w:style>
  <w:style w:type="character" w:customStyle="1" w:styleId="23">
    <w:name w:val="Основной текст (23)_"/>
    <w:basedOn w:val="a0"/>
    <w:link w:val="231"/>
    <w:rsid w:val="00B14D51"/>
    <w:rPr>
      <w:rFonts w:ascii="Palatino Linotype" w:hAnsi="Palatino Linotype"/>
      <w:i/>
      <w:iCs/>
      <w:sz w:val="19"/>
      <w:szCs w:val="19"/>
      <w:shd w:val="clear" w:color="auto" w:fill="FFFFFF"/>
    </w:rPr>
  </w:style>
  <w:style w:type="character" w:customStyle="1" w:styleId="53">
    <w:name w:val="Основной текст (5)3"/>
    <w:basedOn w:val="5"/>
    <w:rsid w:val="00B14D51"/>
  </w:style>
  <w:style w:type="character" w:customStyle="1" w:styleId="233">
    <w:name w:val="Основной текст (23)3"/>
    <w:basedOn w:val="23"/>
    <w:rsid w:val="00B14D51"/>
  </w:style>
  <w:style w:type="character" w:customStyle="1" w:styleId="511pt3">
    <w:name w:val="Основной текст (5) + 11 pt3"/>
    <w:aliases w:val="Не полужирный11,Курсив15"/>
    <w:basedOn w:val="5"/>
    <w:rsid w:val="00B14D51"/>
    <w:rPr>
      <w:i/>
      <w:iCs/>
      <w:sz w:val="22"/>
      <w:szCs w:val="22"/>
    </w:rPr>
  </w:style>
  <w:style w:type="character" w:customStyle="1" w:styleId="511pt2">
    <w:name w:val="Основной текст (5) + 11 pt2"/>
    <w:aliases w:val="Не полужирный10"/>
    <w:basedOn w:val="5"/>
    <w:rsid w:val="00B14D51"/>
    <w:rPr>
      <w:noProof/>
      <w:sz w:val="22"/>
      <w:szCs w:val="22"/>
    </w:rPr>
  </w:style>
  <w:style w:type="character" w:customStyle="1" w:styleId="94">
    <w:name w:val="Основной текст + 94"/>
    <w:aliases w:val="5 pt7,Полужирный2"/>
    <w:basedOn w:val="a3"/>
    <w:rsid w:val="00B14D51"/>
    <w:rPr>
      <w:rFonts w:cs="Palatino Linotype"/>
      <w:b/>
      <w:bCs/>
      <w:sz w:val="19"/>
      <w:szCs w:val="19"/>
      <w:u w:val="none"/>
    </w:rPr>
  </w:style>
  <w:style w:type="paragraph" w:customStyle="1" w:styleId="51">
    <w:name w:val="Основной текст (5)1"/>
    <w:basedOn w:val="a"/>
    <w:link w:val="5"/>
    <w:rsid w:val="00B14D51"/>
    <w:pPr>
      <w:widowControl w:val="0"/>
      <w:shd w:val="clear" w:color="auto" w:fill="FFFFFF"/>
      <w:spacing w:after="0" w:line="226" w:lineRule="exact"/>
      <w:ind w:hanging="420"/>
    </w:pPr>
    <w:rPr>
      <w:rFonts w:ascii="Palatino Linotype" w:hAnsi="Palatino Linotype"/>
      <w:b/>
      <w:bCs/>
      <w:sz w:val="19"/>
      <w:szCs w:val="19"/>
    </w:rPr>
  </w:style>
  <w:style w:type="paragraph" w:customStyle="1" w:styleId="231">
    <w:name w:val="Основной текст (23)1"/>
    <w:basedOn w:val="a"/>
    <w:link w:val="23"/>
    <w:rsid w:val="00B14D51"/>
    <w:pPr>
      <w:widowControl w:val="0"/>
      <w:shd w:val="clear" w:color="auto" w:fill="FFFFFF"/>
      <w:spacing w:after="0" w:line="192" w:lineRule="exact"/>
      <w:jc w:val="center"/>
    </w:pPr>
    <w:rPr>
      <w:rFonts w:ascii="Palatino Linotype" w:hAnsi="Palatino Linotype"/>
      <w:i/>
      <w:iCs/>
      <w:sz w:val="19"/>
      <w:szCs w:val="19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279</Words>
  <Characters>1594</Characters>
  <Application>Microsoft Office Word</Application>
  <DocSecurity>0</DocSecurity>
  <Lines>13</Lines>
  <Paragraphs>3</Paragraphs>
  <ScaleCrop>false</ScaleCrop>
  <Company>MultiDVD Team</Company>
  <LinksUpToDate>false</LinksUpToDate>
  <CharactersWithSpaces>1870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2017-09-13T17:12:00Z</dcterms:created>
  <dcterms:modified xsi:type="dcterms:W3CDTF">2017-09-13T17:12:00Z</dcterms:modified>
</cp:coreProperties>
</file>